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EDD" w:rsidRDefault="003C6BB9" w:rsidP="00B36FA2">
      <w:pPr>
        <w:jc w:val="center"/>
        <w:rPr>
          <w:sz w:val="24"/>
          <w:szCs w:val="24"/>
        </w:rPr>
      </w:pPr>
      <w:r>
        <w:rPr>
          <w:sz w:val="24"/>
          <w:szCs w:val="24"/>
        </w:rPr>
        <w:t>HOMEWORK CLARIFICATION</w:t>
      </w:r>
    </w:p>
    <w:p w:rsidR="006D43A3" w:rsidRDefault="006D43A3" w:rsidP="00B36FA2">
      <w:pPr>
        <w:jc w:val="center"/>
        <w:rPr>
          <w:sz w:val="24"/>
          <w:szCs w:val="24"/>
        </w:rPr>
      </w:pPr>
    </w:p>
    <w:p w:rsidR="003C6BB9" w:rsidRDefault="003C6BB9">
      <w:pPr>
        <w:rPr>
          <w:sz w:val="24"/>
          <w:szCs w:val="24"/>
        </w:rPr>
      </w:pPr>
      <w:r>
        <w:rPr>
          <w:sz w:val="24"/>
          <w:szCs w:val="24"/>
        </w:rPr>
        <w:t xml:space="preserve">If you watch </w:t>
      </w:r>
      <w:r>
        <w:rPr>
          <w:i/>
          <w:sz w:val="24"/>
          <w:szCs w:val="24"/>
        </w:rPr>
        <w:t>The Never Ending War on Wednesday, you do not have to do some of</w:t>
      </w:r>
      <w:r w:rsidR="00AF5CF4">
        <w:rPr>
          <w:i/>
          <w:sz w:val="24"/>
          <w:szCs w:val="24"/>
        </w:rPr>
        <w:t xml:space="preserve"> the homework. This is explained</w:t>
      </w:r>
      <w:r>
        <w:rPr>
          <w:i/>
          <w:sz w:val="24"/>
          <w:szCs w:val="24"/>
        </w:rPr>
        <w:t xml:space="preserve"> on page 18 of Teaching East Asia: Korea.</w:t>
      </w:r>
      <w:r>
        <w:rPr>
          <w:sz w:val="24"/>
          <w:szCs w:val="24"/>
        </w:rPr>
        <w:t xml:space="preserve"> You do have to watch either </w:t>
      </w:r>
      <w:proofErr w:type="spellStart"/>
      <w:r>
        <w:rPr>
          <w:i/>
          <w:sz w:val="24"/>
          <w:szCs w:val="24"/>
        </w:rPr>
        <w:t>Mr</w:t>
      </w:r>
      <w:proofErr w:type="spellEnd"/>
      <w:r>
        <w:rPr>
          <w:i/>
          <w:sz w:val="24"/>
          <w:szCs w:val="24"/>
        </w:rPr>
        <w:t xml:space="preserve"> Sunshine </w:t>
      </w:r>
      <w:r>
        <w:rPr>
          <w:sz w:val="24"/>
          <w:szCs w:val="24"/>
        </w:rPr>
        <w:t xml:space="preserve">or </w:t>
      </w:r>
      <w:r>
        <w:rPr>
          <w:i/>
          <w:sz w:val="24"/>
          <w:szCs w:val="24"/>
        </w:rPr>
        <w:t>Sunny.</w:t>
      </w:r>
      <w:r>
        <w:rPr>
          <w:sz w:val="24"/>
          <w:szCs w:val="24"/>
        </w:rPr>
        <w:t xml:space="preserve"> Take about a page of notes on the film you select</w:t>
      </w:r>
      <w:r w:rsidR="00AF5CF4">
        <w:rPr>
          <w:sz w:val="24"/>
          <w:szCs w:val="24"/>
        </w:rPr>
        <w:t xml:space="preserve"> to indicate that you watched the film</w:t>
      </w:r>
      <w:r>
        <w:rPr>
          <w:sz w:val="24"/>
          <w:szCs w:val="24"/>
        </w:rPr>
        <w:t xml:space="preserve">. Then word process a paragraph review of the film and </w:t>
      </w:r>
      <w:r w:rsidR="00B36FA2">
        <w:rPr>
          <w:sz w:val="24"/>
          <w:szCs w:val="24"/>
        </w:rPr>
        <w:t>state whether you</w:t>
      </w:r>
      <w:r>
        <w:rPr>
          <w:sz w:val="24"/>
          <w:szCs w:val="24"/>
        </w:rPr>
        <w:t xml:space="preserve"> would </w:t>
      </w:r>
      <w:r w:rsidR="00B36FA2">
        <w:rPr>
          <w:sz w:val="24"/>
          <w:szCs w:val="24"/>
        </w:rPr>
        <w:t>recommend the film for next year’s seminar class.</w:t>
      </w:r>
    </w:p>
    <w:p w:rsidR="003C6BB9" w:rsidRDefault="003C6BB9">
      <w:pPr>
        <w:rPr>
          <w:sz w:val="24"/>
          <w:szCs w:val="24"/>
        </w:rPr>
      </w:pPr>
      <w:r>
        <w:rPr>
          <w:sz w:val="24"/>
          <w:szCs w:val="24"/>
        </w:rPr>
        <w:t>When you are to take notes to prove that you have done the reading or have watched a video on th</w:t>
      </w:r>
      <w:r w:rsidR="00B36FA2">
        <w:rPr>
          <w:sz w:val="24"/>
          <w:szCs w:val="24"/>
        </w:rPr>
        <w:t xml:space="preserve">e Internet, you may take notes with a pen. </w:t>
      </w:r>
      <w:r>
        <w:rPr>
          <w:sz w:val="24"/>
          <w:szCs w:val="24"/>
        </w:rPr>
        <w:t>Otherwise, please word process your homework.</w:t>
      </w:r>
    </w:p>
    <w:p w:rsidR="003C6BB9" w:rsidRPr="00B36FA2" w:rsidRDefault="003C6BB9" w:rsidP="002B73E5">
      <w:pPr>
        <w:rPr>
          <w:sz w:val="24"/>
          <w:szCs w:val="24"/>
        </w:rPr>
      </w:pPr>
      <w:r>
        <w:rPr>
          <w:sz w:val="24"/>
          <w:szCs w:val="24"/>
        </w:rPr>
        <w:t>You are to mail your homewor</w:t>
      </w:r>
      <w:r w:rsidR="00B36FA2">
        <w:rPr>
          <w:sz w:val="24"/>
          <w:szCs w:val="24"/>
        </w:rPr>
        <w:t xml:space="preserve">k report to me by August 1, 2019. </w:t>
      </w:r>
      <w:r w:rsidR="002B73E5">
        <w:rPr>
          <w:sz w:val="24"/>
          <w:szCs w:val="24"/>
        </w:rPr>
        <w:t>My</w:t>
      </w:r>
      <w:r>
        <w:rPr>
          <w:sz w:val="24"/>
          <w:szCs w:val="24"/>
        </w:rPr>
        <w:t xml:space="preserve"> add</w:t>
      </w:r>
      <w:r w:rsidR="00B36FA2">
        <w:rPr>
          <w:sz w:val="24"/>
          <w:szCs w:val="24"/>
        </w:rPr>
        <w:t xml:space="preserve">ress is located on page 15 of </w:t>
      </w:r>
      <w:r w:rsidR="00B36FA2">
        <w:rPr>
          <w:i/>
          <w:sz w:val="24"/>
          <w:szCs w:val="24"/>
        </w:rPr>
        <w:t>Teaching East Asia: Korea</w:t>
      </w:r>
      <w:r w:rsidR="00B36FA2">
        <w:rPr>
          <w:sz w:val="24"/>
          <w:szCs w:val="24"/>
        </w:rPr>
        <w:t>.</w:t>
      </w:r>
    </w:p>
    <w:p w:rsidR="002B73E5" w:rsidRDefault="002B73E5" w:rsidP="002B73E5">
      <w:pPr>
        <w:rPr>
          <w:sz w:val="24"/>
          <w:szCs w:val="24"/>
        </w:rPr>
      </w:pPr>
      <w:r>
        <w:rPr>
          <w:sz w:val="24"/>
          <w:szCs w:val="24"/>
        </w:rPr>
        <w:t>Remember to read the page that should save you time on your homework.</w:t>
      </w:r>
    </w:p>
    <w:p w:rsidR="006D43A3" w:rsidRDefault="00FA5B1C" w:rsidP="002B73E5">
      <w:pPr>
        <w:rPr>
          <w:i/>
          <w:sz w:val="24"/>
          <w:szCs w:val="24"/>
        </w:rPr>
      </w:pPr>
      <w:r>
        <w:rPr>
          <w:sz w:val="24"/>
          <w:szCs w:val="24"/>
        </w:rPr>
        <w:t xml:space="preserve">There will be drawings </w:t>
      </w:r>
      <w:r w:rsidR="00B36FA2">
        <w:rPr>
          <w:sz w:val="24"/>
          <w:szCs w:val="24"/>
        </w:rPr>
        <w:t>for the Korean Spirit and Culture Promotion Project</w:t>
      </w:r>
      <w:r w:rsidR="006D43A3">
        <w:rPr>
          <w:sz w:val="24"/>
          <w:szCs w:val="24"/>
        </w:rPr>
        <w:t xml:space="preserve"> (KSCPP).</w:t>
      </w:r>
      <w:r w:rsidR="00B36FA2">
        <w:rPr>
          <w:sz w:val="24"/>
          <w:szCs w:val="24"/>
        </w:rPr>
        <w:t xml:space="preserve"> </w:t>
      </w:r>
      <w:r w:rsidR="006D43A3">
        <w:rPr>
          <w:sz w:val="24"/>
          <w:szCs w:val="24"/>
        </w:rPr>
        <w:t xml:space="preserve">We have only one copy of </w:t>
      </w:r>
      <w:r w:rsidR="006D43A3">
        <w:rPr>
          <w:i/>
          <w:sz w:val="24"/>
          <w:szCs w:val="24"/>
        </w:rPr>
        <w:t xml:space="preserve">King </w:t>
      </w:r>
      <w:proofErr w:type="spellStart"/>
      <w:r w:rsidR="006D43A3">
        <w:rPr>
          <w:i/>
          <w:sz w:val="24"/>
          <w:szCs w:val="24"/>
        </w:rPr>
        <w:t>Sejong</w:t>
      </w:r>
      <w:proofErr w:type="spellEnd"/>
      <w:r w:rsidR="006D43A3">
        <w:rPr>
          <w:sz w:val="24"/>
          <w:szCs w:val="24"/>
        </w:rPr>
        <w:t xml:space="preserve"> and about 19 copies of </w:t>
      </w:r>
      <w:r w:rsidR="006D43A3">
        <w:rPr>
          <w:i/>
          <w:sz w:val="24"/>
          <w:szCs w:val="24"/>
        </w:rPr>
        <w:t xml:space="preserve">Fifty Wonders of Korea Vol. </w:t>
      </w:r>
      <w:proofErr w:type="gramStart"/>
      <w:r w:rsidR="006D43A3">
        <w:rPr>
          <w:i/>
          <w:sz w:val="24"/>
          <w:szCs w:val="24"/>
        </w:rPr>
        <w:t>I and II.</w:t>
      </w:r>
      <w:proofErr w:type="gramEnd"/>
      <w:r w:rsidR="006D43A3">
        <w:rPr>
          <w:i/>
          <w:sz w:val="24"/>
          <w:szCs w:val="24"/>
        </w:rPr>
        <w:t xml:space="preserve"> </w:t>
      </w:r>
      <w:r w:rsidR="00B36FA2">
        <w:rPr>
          <w:sz w:val="24"/>
          <w:szCs w:val="24"/>
        </w:rPr>
        <w:t xml:space="preserve">See page 287 in </w:t>
      </w:r>
      <w:r w:rsidR="00B36FA2">
        <w:rPr>
          <w:i/>
          <w:sz w:val="24"/>
          <w:szCs w:val="24"/>
        </w:rPr>
        <w:t xml:space="preserve">Teaching East Asia: Korea. </w:t>
      </w:r>
    </w:p>
    <w:p w:rsidR="002B73E5" w:rsidRDefault="00B36FA2" w:rsidP="002B73E5">
      <w:pPr>
        <w:rPr>
          <w:i/>
          <w:sz w:val="24"/>
          <w:szCs w:val="24"/>
        </w:rPr>
      </w:pPr>
      <w:r>
        <w:rPr>
          <w:sz w:val="24"/>
          <w:szCs w:val="24"/>
        </w:rPr>
        <w:t xml:space="preserve">I highly recommend </w:t>
      </w:r>
      <w:r>
        <w:rPr>
          <w:i/>
          <w:sz w:val="24"/>
          <w:szCs w:val="24"/>
        </w:rPr>
        <w:t xml:space="preserve">Admiral Yi, King </w:t>
      </w:r>
      <w:proofErr w:type="spellStart"/>
      <w:r>
        <w:rPr>
          <w:i/>
          <w:sz w:val="24"/>
          <w:szCs w:val="24"/>
        </w:rPr>
        <w:t>Sejong</w:t>
      </w:r>
      <w:proofErr w:type="spellEnd"/>
      <w:r>
        <w:rPr>
          <w:i/>
          <w:sz w:val="24"/>
          <w:szCs w:val="24"/>
        </w:rPr>
        <w:t xml:space="preserve">, Chung Hyo-Tales </w:t>
      </w:r>
      <w:r>
        <w:rPr>
          <w:sz w:val="24"/>
          <w:szCs w:val="24"/>
        </w:rPr>
        <w:t>(folk tales that revea</w:t>
      </w:r>
      <w:bookmarkStart w:id="0" w:name="_GoBack"/>
      <w:bookmarkEnd w:id="0"/>
      <w:r>
        <w:rPr>
          <w:sz w:val="24"/>
          <w:szCs w:val="24"/>
        </w:rPr>
        <w:t xml:space="preserve">l Confucianism), </w:t>
      </w:r>
      <w:r>
        <w:rPr>
          <w:i/>
          <w:sz w:val="24"/>
          <w:szCs w:val="24"/>
        </w:rPr>
        <w:t>Fift</w:t>
      </w:r>
      <w:r w:rsidR="006D43A3">
        <w:rPr>
          <w:i/>
          <w:sz w:val="24"/>
          <w:szCs w:val="24"/>
        </w:rPr>
        <w:t xml:space="preserve">y Wonders of Korea </w:t>
      </w:r>
      <w:proofErr w:type="spellStart"/>
      <w:r w:rsidR="006D43A3">
        <w:rPr>
          <w:i/>
          <w:sz w:val="24"/>
          <w:szCs w:val="24"/>
        </w:rPr>
        <w:t>Vol.I</w:t>
      </w:r>
      <w:proofErr w:type="spellEnd"/>
      <w:r w:rsidR="006D43A3">
        <w:rPr>
          <w:i/>
          <w:sz w:val="24"/>
          <w:szCs w:val="24"/>
        </w:rPr>
        <w:t xml:space="preserve"> and II, and Taste of Korea </w:t>
      </w:r>
      <w:r w:rsidR="006D43A3">
        <w:rPr>
          <w:sz w:val="24"/>
          <w:szCs w:val="24"/>
        </w:rPr>
        <w:t xml:space="preserve">(Korean food/recipes). All of these books can be downloaded on the KSCPP website. See page 287 – </w:t>
      </w:r>
      <w:r w:rsidR="006D43A3">
        <w:rPr>
          <w:i/>
          <w:sz w:val="24"/>
          <w:szCs w:val="24"/>
        </w:rPr>
        <w:t>Teaching East Asia.</w:t>
      </w:r>
    </w:p>
    <w:p w:rsidR="006D43A3" w:rsidRPr="006D43A3" w:rsidRDefault="006D43A3" w:rsidP="002B73E5">
      <w:pPr>
        <w:rPr>
          <w:sz w:val="24"/>
          <w:szCs w:val="24"/>
        </w:rPr>
      </w:pPr>
    </w:p>
    <w:p w:rsidR="002B73E5" w:rsidRDefault="002B73E5" w:rsidP="002B73E5">
      <w:pPr>
        <w:rPr>
          <w:sz w:val="24"/>
          <w:szCs w:val="24"/>
        </w:rPr>
      </w:pPr>
    </w:p>
    <w:p w:rsidR="003C6BB9" w:rsidRPr="003C6BB9" w:rsidRDefault="003C6BB9">
      <w:pPr>
        <w:rPr>
          <w:sz w:val="24"/>
          <w:szCs w:val="24"/>
        </w:rPr>
      </w:pPr>
    </w:p>
    <w:sectPr w:rsidR="003C6BB9" w:rsidRPr="003C6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BB9"/>
    <w:rsid w:val="002B73E5"/>
    <w:rsid w:val="003C6BB9"/>
    <w:rsid w:val="006A4EDD"/>
    <w:rsid w:val="006D43A3"/>
    <w:rsid w:val="00AF5CF4"/>
    <w:rsid w:val="00B36FA2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Connor</dc:creator>
  <cp:lastModifiedBy>Mary Connor</cp:lastModifiedBy>
  <cp:revision>2</cp:revision>
  <dcterms:created xsi:type="dcterms:W3CDTF">2019-06-25T04:11:00Z</dcterms:created>
  <dcterms:modified xsi:type="dcterms:W3CDTF">2019-06-25T04:11:00Z</dcterms:modified>
</cp:coreProperties>
</file>